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1B" w:rsidRDefault="003A671B" w:rsidP="00BD3A2C">
      <w:pPr>
        <w:shd w:val="clear" w:color="auto" w:fill="FFFFFF"/>
        <w:spacing w:after="300" w:line="294" w:lineRule="atLeast"/>
        <w:jc w:val="both"/>
        <w:rPr>
          <w:rFonts w:ascii="Poppins" w:eastAsia="Times New Roman" w:hAnsi="Poppins" w:cs="Times New Roman"/>
          <w:b/>
          <w:color w:val="0A0808"/>
          <w:sz w:val="28"/>
          <w:szCs w:val="28"/>
        </w:rPr>
      </w:pPr>
      <w:r>
        <w:rPr>
          <w:rFonts w:ascii="Poppins" w:eastAsia="Times New Roman" w:hAnsi="Poppins" w:cs="Times New Roman"/>
          <w:b/>
          <w:color w:val="0A0808"/>
          <w:sz w:val="28"/>
          <w:szCs w:val="28"/>
        </w:rPr>
        <w:t xml:space="preserve">                                    ENQUIRY LETTERS</w:t>
      </w:r>
    </w:p>
    <w:p w:rsidR="00BD3A2C" w:rsidRPr="00BD3A2C" w:rsidRDefault="00BD3A2C" w:rsidP="00BD3A2C">
      <w:pPr>
        <w:shd w:val="clear" w:color="auto" w:fill="FFFFFF"/>
        <w:spacing w:after="300" w:line="294" w:lineRule="atLeast"/>
        <w:jc w:val="both"/>
        <w:rPr>
          <w:rFonts w:ascii="Poppins" w:eastAsia="Times New Roman" w:hAnsi="Poppins" w:cs="Times New Roman"/>
          <w:b/>
          <w:color w:val="0A0808"/>
          <w:sz w:val="28"/>
          <w:szCs w:val="28"/>
        </w:rPr>
      </w:pPr>
      <w:r>
        <w:rPr>
          <w:rFonts w:ascii="Poppins" w:eastAsia="Times New Roman" w:hAnsi="Poppins" w:cs="Times New Roman"/>
          <w:b/>
          <w:color w:val="0A0808"/>
          <w:sz w:val="28"/>
          <w:szCs w:val="28"/>
        </w:rPr>
        <w:t xml:space="preserve">1. </w:t>
      </w:r>
      <w:r w:rsidRPr="00BD3A2C">
        <w:rPr>
          <w:rFonts w:ascii="Poppins" w:eastAsia="Times New Roman" w:hAnsi="Poppins" w:cs="Times New Roman"/>
          <w:b/>
          <w:color w:val="0A0808"/>
          <w:sz w:val="28"/>
          <w:szCs w:val="28"/>
        </w:rPr>
        <w:t xml:space="preserve">You are interested in taking online classes/tuition from www.studyonline.com, a reputed provider of online classes in New York. </w:t>
      </w:r>
      <w:proofErr w:type="gramStart"/>
      <w:r w:rsidRPr="00BD3A2C">
        <w:rPr>
          <w:rFonts w:ascii="Poppins" w:eastAsia="Times New Roman" w:hAnsi="Poppins" w:cs="Times New Roman"/>
          <w:b/>
          <w:color w:val="0A0808"/>
          <w:sz w:val="28"/>
          <w:szCs w:val="28"/>
        </w:rPr>
        <w:t>Having found the site’s information inadequate, write letter enquiring various details regarding the functioning of the classes that you intend to avail from.</w:t>
      </w:r>
      <w:proofErr w:type="gramEnd"/>
      <w:r w:rsidRPr="00BD3A2C">
        <w:rPr>
          <w:rFonts w:ascii="Poppins" w:eastAsia="Times New Roman" w:hAnsi="Poppins" w:cs="Times New Roman"/>
          <w:b/>
          <w:color w:val="0A0808"/>
          <w:sz w:val="28"/>
          <w:szCs w:val="28"/>
        </w:rPr>
        <w:t xml:space="preserve"> You are Min </w:t>
      </w:r>
      <w:proofErr w:type="spellStart"/>
      <w:r w:rsidRPr="00BD3A2C">
        <w:rPr>
          <w:rFonts w:ascii="Poppins" w:eastAsia="Times New Roman" w:hAnsi="Poppins" w:cs="Times New Roman"/>
          <w:b/>
          <w:color w:val="0A0808"/>
          <w:sz w:val="28"/>
          <w:szCs w:val="28"/>
        </w:rPr>
        <w:t>Ein</w:t>
      </w:r>
      <w:proofErr w:type="spellEnd"/>
      <w:r w:rsidRPr="00BD3A2C">
        <w:rPr>
          <w:rFonts w:ascii="Poppins" w:eastAsia="Times New Roman" w:hAnsi="Poppins" w:cs="Times New Roman"/>
          <w:b/>
          <w:color w:val="0A0808"/>
          <w:sz w:val="28"/>
          <w:szCs w:val="28"/>
        </w:rPr>
        <w:t xml:space="preserve">, Yu Shang, </w:t>
      </w:r>
      <w:proofErr w:type="gramStart"/>
      <w:r w:rsidRPr="00BD3A2C">
        <w:rPr>
          <w:rFonts w:ascii="Poppins" w:eastAsia="Times New Roman" w:hAnsi="Poppins" w:cs="Times New Roman"/>
          <w:b/>
          <w:color w:val="0A0808"/>
          <w:sz w:val="28"/>
          <w:szCs w:val="28"/>
        </w:rPr>
        <w:t>Beijing</w:t>
      </w:r>
      <w:proofErr w:type="gramEnd"/>
      <w:r w:rsidRPr="00BD3A2C">
        <w:rPr>
          <w:rFonts w:ascii="Poppins" w:eastAsia="Times New Roman" w:hAnsi="Poppins" w:cs="Times New Roman"/>
          <w:b/>
          <w:color w:val="0A0808"/>
          <w:sz w:val="28"/>
          <w:szCs w:val="28"/>
        </w:rPr>
        <w:t>.</w:t>
      </w:r>
    </w:p>
    <w:tbl>
      <w:tblPr>
        <w:tblW w:w="10650" w:type="dxa"/>
        <w:tblBorders>
          <w:top w:val="single" w:sz="6" w:space="0" w:color="E5E6EC"/>
          <w:left w:val="single" w:sz="6" w:space="0" w:color="E5E6EC"/>
          <w:bottom w:val="single" w:sz="6" w:space="0" w:color="E5E6EC"/>
          <w:right w:val="single" w:sz="6" w:space="0" w:color="E5E6EC"/>
        </w:tblBorders>
        <w:shd w:val="clear" w:color="auto" w:fill="FFFFFF"/>
        <w:tblCellMar>
          <w:left w:w="0" w:type="dxa"/>
          <w:right w:w="0" w:type="dxa"/>
        </w:tblCellMar>
        <w:tblLook w:val="04A0"/>
      </w:tblPr>
      <w:tblGrid>
        <w:gridCol w:w="10650"/>
      </w:tblGrid>
      <w:tr w:rsidR="00BD3A2C" w:rsidRPr="00BD3A2C" w:rsidTr="00BD3A2C">
        <w:tc>
          <w:tcPr>
            <w:tcW w:w="10650" w:type="dxa"/>
            <w:tcBorders>
              <w:top w:val="single" w:sz="6" w:space="0" w:color="E5E6EC"/>
              <w:left w:val="single" w:sz="6" w:space="0" w:color="E5E6EC"/>
              <w:bottom w:val="single" w:sz="6" w:space="0" w:color="E5E6EC"/>
              <w:right w:val="single" w:sz="6" w:space="0" w:color="E5E6EC"/>
            </w:tcBorders>
            <w:shd w:val="clear" w:color="auto" w:fill="FFFFFF"/>
            <w:tcMar>
              <w:top w:w="120" w:type="dxa"/>
              <w:left w:w="120" w:type="dxa"/>
              <w:bottom w:w="120" w:type="dxa"/>
              <w:right w:w="120" w:type="dxa"/>
            </w:tcMar>
            <w:hideMark/>
          </w:tcPr>
          <w:p w:rsidR="00BD3A2C" w:rsidRPr="00BD3A2C" w:rsidRDefault="003A671B" w:rsidP="00BD3A2C">
            <w:pPr>
              <w:spacing w:after="0" w:line="294" w:lineRule="atLeast"/>
              <w:jc w:val="both"/>
              <w:rPr>
                <w:rFonts w:ascii="Poppins" w:eastAsia="Times New Roman" w:hAnsi="Poppins" w:cs="Times New Roman"/>
                <w:b/>
                <w:color w:val="0A0808"/>
                <w:sz w:val="28"/>
                <w:szCs w:val="28"/>
              </w:rPr>
            </w:pPr>
            <w:r>
              <w:rPr>
                <w:rFonts w:ascii="Poppins" w:eastAsia="Times New Roman" w:hAnsi="Poppins" w:cs="Times New Roman"/>
                <w:b/>
                <w:color w:val="0A0808"/>
                <w:sz w:val="28"/>
                <w:szCs w:val="28"/>
              </w:rPr>
              <w:t>Houseno-121/32,</w:t>
            </w:r>
            <w:r>
              <w:rPr>
                <w:rFonts w:ascii="Poppins" w:eastAsia="Times New Roman" w:hAnsi="Poppins" w:cs="Times New Roman"/>
                <w:b/>
                <w:color w:val="0A0808"/>
                <w:sz w:val="28"/>
                <w:szCs w:val="28"/>
              </w:rPr>
              <w:br/>
            </w:r>
            <w:proofErr w:type="spellStart"/>
            <w:r>
              <w:rPr>
                <w:rFonts w:ascii="Poppins" w:eastAsia="Times New Roman" w:hAnsi="Poppins" w:cs="Times New Roman"/>
                <w:b/>
                <w:color w:val="0A0808"/>
                <w:sz w:val="28"/>
                <w:szCs w:val="28"/>
              </w:rPr>
              <w:t>Bliss</w:t>
            </w:r>
            <w:r w:rsidR="00BD3A2C" w:rsidRPr="00BD3A2C">
              <w:rPr>
                <w:rFonts w:ascii="Poppins" w:eastAsia="Times New Roman" w:hAnsi="Poppins" w:cs="Times New Roman"/>
                <w:b/>
                <w:color w:val="0A0808"/>
                <w:sz w:val="28"/>
                <w:szCs w:val="28"/>
              </w:rPr>
              <w:t>Gardens</w:t>
            </w:r>
            <w:proofErr w:type="spellEnd"/>
            <w:r w:rsidR="00BD3A2C" w:rsidRPr="00BD3A2C">
              <w:rPr>
                <w:rFonts w:ascii="Poppins" w:eastAsia="Times New Roman" w:hAnsi="Poppins" w:cs="Times New Roman"/>
                <w:b/>
                <w:color w:val="0A0808"/>
                <w:sz w:val="28"/>
                <w:szCs w:val="28"/>
              </w:rPr>
              <w:br/>
              <w:t>Yu Shang, Beijing</w:t>
            </w:r>
          </w:p>
          <w:p w:rsidR="00BD3A2C" w:rsidRPr="00BD3A2C" w:rsidRDefault="00BD3A2C" w:rsidP="00BD3A2C">
            <w:pPr>
              <w:spacing w:after="300" w:line="294" w:lineRule="atLeast"/>
              <w:jc w:val="both"/>
              <w:rPr>
                <w:rFonts w:ascii="Poppins" w:eastAsia="Times New Roman" w:hAnsi="Poppins" w:cs="Times New Roman"/>
                <w:b/>
                <w:color w:val="0A0808"/>
                <w:sz w:val="28"/>
                <w:szCs w:val="28"/>
              </w:rPr>
            </w:pPr>
            <w:r w:rsidRPr="00BD3A2C">
              <w:rPr>
                <w:rFonts w:ascii="Poppins" w:eastAsia="Times New Roman" w:hAnsi="Poppins" w:cs="Times New Roman"/>
                <w:b/>
                <w:color w:val="0A0808"/>
                <w:sz w:val="28"/>
                <w:szCs w:val="28"/>
              </w:rPr>
              <w:t>12 March 2011</w:t>
            </w:r>
          </w:p>
          <w:p w:rsidR="00BD3A2C" w:rsidRPr="00BD3A2C" w:rsidRDefault="00BD3A2C" w:rsidP="00BD3A2C">
            <w:pPr>
              <w:spacing w:after="0" w:line="294" w:lineRule="atLeast"/>
              <w:ind w:right="240"/>
              <w:jc w:val="both"/>
              <w:rPr>
                <w:rFonts w:ascii="Poppins" w:eastAsia="Times New Roman" w:hAnsi="Poppins" w:cs="Times New Roman"/>
                <w:b/>
                <w:color w:val="0A0808"/>
                <w:sz w:val="28"/>
                <w:szCs w:val="28"/>
              </w:rPr>
            </w:pPr>
            <w:r>
              <w:rPr>
                <w:rFonts w:ascii="Poppins" w:eastAsia="Times New Roman" w:hAnsi="Poppins" w:cs="Times New Roman"/>
                <w:b/>
                <w:color w:val="0A0808"/>
                <w:sz w:val="28"/>
                <w:szCs w:val="28"/>
              </w:rPr>
              <w:t>Manager</w:t>
            </w:r>
            <w:r>
              <w:rPr>
                <w:rFonts w:ascii="Poppins" w:eastAsia="Times New Roman" w:hAnsi="Poppins" w:cs="Times New Roman"/>
                <w:b/>
                <w:color w:val="0A0808"/>
                <w:sz w:val="28"/>
                <w:szCs w:val="28"/>
              </w:rPr>
              <w:br/>
            </w:r>
            <w:proofErr w:type="spellStart"/>
            <w:r>
              <w:rPr>
                <w:rFonts w:ascii="Poppins" w:eastAsia="Times New Roman" w:hAnsi="Poppins" w:cs="Times New Roman"/>
                <w:b/>
                <w:color w:val="0A0808"/>
                <w:sz w:val="28"/>
                <w:szCs w:val="28"/>
              </w:rPr>
              <w:t>StudyOnline</w:t>
            </w:r>
            <w:proofErr w:type="spellEnd"/>
            <w:r>
              <w:rPr>
                <w:rFonts w:ascii="Poppins" w:eastAsia="Times New Roman" w:hAnsi="Poppins" w:cs="Times New Roman"/>
                <w:b/>
                <w:color w:val="0A0808"/>
                <w:sz w:val="28"/>
                <w:szCs w:val="28"/>
              </w:rPr>
              <w:br/>
              <w:t>6/7,Yellow</w:t>
            </w:r>
            <w:r w:rsidRPr="00BD3A2C">
              <w:rPr>
                <w:rFonts w:ascii="Poppins" w:eastAsia="Times New Roman" w:hAnsi="Poppins" w:cs="Times New Roman"/>
                <w:b/>
                <w:color w:val="0A0808"/>
                <w:sz w:val="28"/>
                <w:szCs w:val="28"/>
              </w:rPr>
              <w:t>Street</w:t>
            </w:r>
            <w:r w:rsidRPr="00BD3A2C">
              <w:rPr>
                <w:rFonts w:ascii="Poppins" w:eastAsia="Times New Roman" w:hAnsi="Poppins" w:cs="Times New Roman"/>
                <w:b/>
                <w:color w:val="0A0808"/>
                <w:sz w:val="28"/>
                <w:szCs w:val="28"/>
              </w:rPr>
              <w:br/>
              <w:t>New York- 333333</w:t>
            </w:r>
          </w:p>
          <w:p w:rsidR="00BD3A2C" w:rsidRDefault="00BD3A2C" w:rsidP="00BD3A2C">
            <w:pPr>
              <w:spacing w:after="0" w:line="294" w:lineRule="atLeast"/>
              <w:jc w:val="both"/>
              <w:rPr>
                <w:rFonts w:ascii="Poppins" w:eastAsia="Times New Roman" w:hAnsi="Poppins" w:cs="Times New Roman"/>
                <w:b/>
                <w:color w:val="0A0808"/>
                <w:sz w:val="28"/>
                <w:szCs w:val="28"/>
              </w:rPr>
            </w:pPr>
            <w:r w:rsidRPr="00BD3A2C">
              <w:rPr>
                <w:rFonts w:ascii="Poppins" w:eastAsia="Times New Roman" w:hAnsi="Poppins" w:cs="Times New Roman"/>
                <w:b/>
                <w:color w:val="0A0808"/>
                <w:sz w:val="28"/>
                <w:szCs w:val="28"/>
              </w:rPr>
              <w:t>Sir/Madam</w:t>
            </w:r>
            <w:r w:rsidRPr="00BD3A2C">
              <w:rPr>
                <w:rFonts w:ascii="Poppins" w:eastAsia="Times New Roman" w:hAnsi="Poppins" w:cs="Times New Roman"/>
                <w:b/>
                <w:color w:val="0A0808"/>
                <w:sz w:val="28"/>
                <w:szCs w:val="28"/>
              </w:rPr>
              <w:br/>
              <w:t>Subject: Inquiry about online classes</w:t>
            </w:r>
          </w:p>
          <w:p w:rsidR="00BD3A2C" w:rsidRPr="00BD3A2C" w:rsidRDefault="00BD3A2C" w:rsidP="00BD3A2C">
            <w:pPr>
              <w:spacing w:after="0" w:line="294" w:lineRule="atLeast"/>
              <w:jc w:val="both"/>
              <w:rPr>
                <w:rFonts w:ascii="Poppins" w:eastAsia="Times New Roman" w:hAnsi="Poppins" w:cs="Times New Roman"/>
                <w:b/>
                <w:color w:val="0A0808"/>
                <w:sz w:val="28"/>
                <w:szCs w:val="28"/>
              </w:rPr>
            </w:pPr>
          </w:p>
          <w:p w:rsidR="00BD3A2C" w:rsidRPr="00BD3A2C" w:rsidRDefault="00BD3A2C" w:rsidP="00BD3A2C">
            <w:pPr>
              <w:spacing w:after="300" w:line="294" w:lineRule="atLeast"/>
              <w:jc w:val="both"/>
              <w:rPr>
                <w:rFonts w:ascii="Poppins" w:eastAsia="Times New Roman" w:hAnsi="Poppins" w:cs="Times New Roman"/>
                <w:b/>
                <w:color w:val="0A0808"/>
                <w:sz w:val="28"/>
                <w:szCs w:val="28"/>
              </w:rPr>
            </w:pPr>
            <w:r w:rsidRPr="00BD3A2C">
              <w:rPr>
                <w:rFonts w:ascii="Poppins" w:eastAsia="Times New Roman" w:hAnsi="Poppins" w:cs="Times New Roman"/>
                <w:b/>
                <w:color w:val="0A0808"/>
                <w:sz w:val="28"/>
                <w:szCs w:val="28"/>
              </w:rPr>
              <w:t>I am pursuing a regular course in Business Management from York University, Beijing but due to personal reasons I missed a large portion of the course. I have been cheered to hear that your education establishment is providing online classes for this course and that there are thousands of satisfied students who are availing your service around the globe.</w:t>
            </w:r>
          </w:p>
          <w:p w:rsidR="00BD3A2C" w:rsidRPr="00BD3A2C" w:rsidRDefault="00BD3A2C" w:rsidP="00BD3A2C">
            <w:pPr>
              <w:spacing w:after="300" w:line="294" w:lineRule="atLeast"/>
              <w:jc w:val="both"/>
              <w:rPr>
                <w:rFonts w:ascii="Poppins" w:eastAsia="Times New Roman" w:hAnsi="Poppins" w:cs="Times New Roman"/>
                <w:b/>
                <w:color w:val="0A0808"/>
                <w:sz w:val="28"/>
                <w:szCs w:val="28"/>
              </w:rPr>
            </w:pPr>
            <w:r w:rsidRPr="00BD3A2C">
              <w:rPr>
                <w:rFonts w:ascii="Poppins" w:eastAsia="Times New Roman" w:hAnsi="Poppins" w:cs="Times New Roman"/>
                <w:b/>
                <w:color w:val="0A0808"/>
                <w:sz w:val="28"/>
                <w:szCs w:val="28"/>
              </w:rPr>
              <w:t>First of all, I would like to know the exact way how classes are provided. As I am a part time worker, I would like to attend the classes only after four in the evening. If that is fine, next I would like to know what kind of a computer I should have. At present I have a COMPAQ laptop with camera and headphones, all working. Apart from this, I have all the notes and other materials for the entire course.</w:t>
            </w:r>
          </w:p>
          <w:p w:rsidR="00BD3A2C" w:rsidRPr="00BD3A2C" w:rsidRDefault="00BD3A2C" w:rsidP="00BD3A2C">
            <w:pPr>
              <w:spacing w:after="300" w:line="294" w:lineRule="atLeast"/>
              <w:jc w:val="both"/>
              <w:rPr>
                <w:rFonts w:ascii="Poppins" w:eastAsia="Times New Roman" w:hAnsi="Poppins" w:cs="Times New Roman"/>
                <w:b/>
                <w:color w:val="0A0808"/>
                <w:sz w:val="28"/>
                <w:szCs w:val="28"/>
              </w:rPr>
            </w:pPr>
            <w:r w:rsidRPr="00BD3A2C">
              <w:rPr>
                <w:rFonts w:ascii="Poppins" w:eastAsia="Times New Roman" w:hAnsi="Poppins" w:cs="Times New Roman"/>
                <w:b/>
                <w:color w:val="0A0808"/>
                <w:sz w:val="28"/>
                <w:szCs w:val="28"/>
              </w:rPr>
              <w:t>Kindly tell me the course fee and the modes of payment acceptable to you. Can I avail any provisions for crash courses? Do you also have faculty who can take my classes after Midnight, Beijing time? I am looking forward to an early reply.</w:t>
            </w:r>
          </w:p>
          <w:p w:rsidR="00BD3A2C" w:rsidRPr="00BD3A2C" w:rsidRDefault="00BD3A2C" w:rsidP="00BD3A2C">
            <w:pPr>
              <w:spacing w:after="0" w:line="294" w:lineRule="atLeast"/>
              <w:jc w:val="both"/>
              <w:rPr>
                <w:rFonts w:ascii="Poppins" w:eastAsia="Times New Roman" w:hAnsi="Poppins" w:cs="Times New Roman"/>
                <w:b/>
                <w:color w:val="0A0808"/>
                <w:sz w:val="28"/>
                <w:szCs w:val="28"/>
              </w:rPr>
            </w:pPr>
            <w:proofErr w:type="spellStart"/>
            <w:r>
              <w:rPr>
                <w:rFonts w:ascii="Poppins" w:eastAsia="Times New Roman" w:hAnsi="Poppins" w:cs="Times New Roman"/>
                <w:b/>
                <w:color w:val="0A0808"/>
                <w:sz w:val="28"/>
                <w:szCs w:val="28"/>
              </w:rPr>
              <w:t>Yourstruly</w:t>
            </w:r>
            <w:proofErr w:type="spellEnd"/>
            <w:r>
              <w:rPr>
                <w:rFonts w:ascii="Poppins" w:eastAsia="Times New Roman" w:hAnsi="Poppins" w:cs="Times New Roman"/>
                <w:b/>
                <w:color w:val="0A0808"/>
                <w:sz w:val="28"/>
                <w:szCs w:val="28"/>
              </w:rPr>
              <w:t xml:space="preserve">             </w:t>
            </w:r>
            <w:r w:rsidRPr="00BD3A2C">
              <w:rPr>
                <w:rFonts w:ascii="Poppins" w:eastAsia="Times New Roman" w:hAnsi="Poppins" w:cs="Times New Roman"/>
                <w:b/>
                <w:color w:val="0A0808"/>
                <w:sz w:val="28"/>
                <w:szCs w:val="28"/>
              </w:rPr>
              <w:br/>
              <w:t xml:space="preserve">Min </w:t>
            </w:r>
            <w:proofErr w:type="spellStart"/>
            <w:r w:rsidRPr="00BD3A2C">
              <w:rPr>
                <w:rFonts w:ascii="Poppins" w:eastAsia="Times New Roman" w:hAnsi="Poppins" w:cs="Times New Roman"/>
                <w:b/>
                <w:color w:val="0A0808"/>
                <w:sz w:val="28"/>
                <w:szCs w:val="28"/>
              </w:rPr>
              <w:t>Ein</w:t>
            </w:r>
            <w:proofErr w:type="spellEnd"/>
          </w:p>
        </w:tc>
      </w:tr>
    </w:tbl>
    <w:p w:rsidR="00BD3A2C" w:rsidRDefault="00BD3A2C" w:rsidP="00BD3A2C">
      <w:pPr>
        <w:shd w:val="clear" w:color="auto" w:fill="FFFFFF"/>
        <w:spacing w:after="0" w:line="294" w:lineRule="atLeast"/>
        <w:jc w:val="both"/>
        <w:rPr>
          <w:rFonts w:ascii="Poppins" w:eastAsia="Times New Roman" w:hAnsi="Poppins" w:cs="Times New Roman"/>
          <w:b/>
          <w:i/>
          <w:iCs/>
          <w:color w:val="0A0808"/>
          <w:sz w:val="28"/>
          <w:szCs w:val="28"/>
        </w:rPr>
      </w:pPr>
    </w:p>
    <w:p w:rsidR="00BD3A2C" w:rsidRDefault="003A671B" w:rsidP="00BD3A2C">
      <w:pPr>
        <w:shd w:val="clear" w:color="auto" w:fill="FFFFFF"/>
        <w:spacing w:after="0" w:line="294" w:lineRule="atLeast"/>
        <w:jc w:val="both"/>
        <w:rPr>
          <w:rFonts w:ascii="Poppins" w:eastAsia="Times New Roman" w:hAnsi="Poppins" w:cs="Times New Roman"/>
          <w:b/>
          <w:i/>
          <w:iCs/>
          <w:color w:val="0A0808"/>
          <w:sz w:val="28"/>
          <w:szCs w:val="28"/>
        </w:rPr>
      </w:pPr>
      <w:r>
        <w:rPr>
          <w:rFonts w:ascii="Poppins" w:eastAsia="Times New Roman" w:hAnsi="Poppins" w:cs="Times New Roman"/>
          <w:b/>
          <w:i/>
          <w:iCs/>
          <w:color w:val="0A0808"/>
          <w:sz w:val="28"/>
          <w:szCs w:val="28"/>
        </w:rPr>
        <w:lastRenderedPageBreak/>
        <w:t xml:space="preserve">                                                  HOMEWORK</w:t>
      </w:r>
    </w:p>
    <w:p w:rsidR="003A671B" w:rsidRDefault="003A671B" w:rsidP="00BD3A2C">
      <w:pPr>
        <w:shd w:val="clear" w:color="auto" w:fill="FFFFFF"/>
        <w:spacing w:after="0" w:line="294" w:lineRule="atLeast"/>
        <w:jc w:val="both"/>
        <w:rPr>
          <w:rFonts w:ascii="Poppins" w:eastAsia="Times New Roman" w:hAnsi="Poppins" w:cs="Times New Roman"/>
          <w:b/>
          <w:i/>
          <w:iCs/>
          <w:color w:val="0A0808"/>
          <w:sz w:val="28"/>
          <w:szCs w:val="28"/>
        </w:rPr>
      </w:pPr>
    </w:p>
    <w:p w:rsidR="00BD3A2C" w:rsidRPr="00BD3A2C" w:rsidRDefault="00BD3A2C" w:rsidP="00BD3A2C">
      <w:pPr>
        <w:shd w:val="clear" w:color="auto" w:fill="FFFFFF"/>
        <w:spacing w:after="0" w:line="294" w:lineRule="atLeast"/>
        <w:jc w:val="both"/>
        <w:rPr>
          <w:rFonts w:ascii="Poppins" w:eastAsia="Times New Roman" w:hAnsi="Poppins" w:cs="Times New Roman"/>
          <w:b/>
          <w:color w:val="0A0808"/>
          <w:sz w:val="28"/>
          <w:szCs w:val="28"/>
        </w:rPr>
      </w:pPr>
      <w:r w:rsidRPr="00BD3A2C">
        <w:rPr>
          <w:rFonts w:ascii="Poppins" w:eastAsia="Times New Roman" w:hAnsi="Poppins" w:cs="Times New Roman"/>
          <w:b/>
          <w:i/>
          <w:iCs/>
          <w:color w:val="0A0808"/>
          <w:sz w:val="28"/>
          <w:szCs w:val="28"/>
        </w:rPr>
        <w:t xml:space="preserve">You are </w:t>
      </w:r>
      <w:proofErr w:type="spellStart"/>
      <w:r w:rsidRPr="00BD3A2C">
        <w:rPr>
          <w:rFonts w:ascii="Poppins" w:eastAsia="Times New Roman" w:hAnsi="Poppins" w:cs="Times New Roman"/>
          <w:b/>
          <w:i/>
          <w:iCs/>
          <w:color w:val="0A0808"/>
          <w:sz w:val="28"/>
          <w:szCs w:val="28"/>
        </w:rPr>
        <w:t>Mallika</w:t>
      </w:r>
      <w:proofErr w:type="spellEnd"/>
      <w:r w:rsidRPr="00BD3A2C">
        <w:rPr>
          <w:rFonts w:ascii="Poppins" w:eastAsia="Times New Roman" w:hAnsi="Poppins" w:cs="Times New Roman"/>
          <w:b/>
          <w:i/>
          <w:iCs/>
          <w:color w:val="0A0808"/>
          <w:sz w:val="28"/>
          <w:szCs w:val="28"/>
        </w:rPr>
        <w:t xml:space="preserve">, student of class XII, </w:t>
      </w:r>
      <w:proofErr w:type="spellStart"/>
      <w:r w:rsidRPr="00BD3A2C">
        <w:rPr>
          <w:rFonts w:ascii="Poppins" w:eastAsia="Times New Roman" w:hAnsi="Poppins" w:cs="Times New Roman"/>
          <w:b/>
          <w:i/>
          <w:iCs/>
          <w:color w:val="0A0808"/>
          <w:sz w:val="28"/>
          <w:szCs w:val="28"/>
        </w:rPr>
        <w:t>Towvale</w:t>
      </w:r>
      <w:proofErr w:type="spellEnd"/>
      <w:r w:rsidRPr="00BD3A2C">
        <w:rPr>
          <w:rFonts w:ascii="Poppins" w:eastAsia="Times New Roman" w:hAnsi="Poppins" w:cs="Times New Roman"/>
          <w:b/>
          <w:i/>
          <w:iCs/>
          <w:color w:val="0A0808"/>
          <w:sz w:val="28"/>
          <w:szCs w:val="28"/>
        </w:rPr>
        <w:t xml:space="preserve"> Girls’ School, </w:t>
      </w:r>
      <w:proofErr w:type="spellStart"/>
      <w:r w:rsidRPr="00BD3A2C">
        <w:rPr>
          <w:rFonts w:ascii="Poppins" w:eastAsia="Times New Roman" w:hAnsi="Poppins" w:cs="Times New Roman"/>
          <w:b/>
          <w:i/>
          <w:iCs/>
          <w:color w:val="0A0808"/>
          <w:sz w:val="28"/>
          <w:szCs w:val="28"/>
        </w:rPr>
        <w:t>Shimla</w:t>
      </w:r>
      <w:proofErr w:type="spellEnd"/>
      <w:r w:rsidRPr="00BD3A2C">
        <w:rPr>
          <w:rFonts w:ascii="Poppins" w:eastAsia="Times New Roman" w:hAnsi="Poppins" w:cs="Times New Roman"/>
          <w:b/>
          <w:i/>
          <w:iCs/>
          <w:color w:val="0A0808"/>
          <w:sz w:val="28"/>
          <w:szCs w:val="28"/>
        </w:rPr>
        <w:t xml:space="preserve">, is all eager to enter the National Film Academy, </w:t>
      </w:r>
      <w:proofErr w:type="spellStart"/>
      <w:r w:rsidRPr="00BD3A2C">
        <w:rPr>
          <w:rFonts w:ascii="Poppins" w:eastAsia="Times New Roman" w:hAnsi="Poppins" w:cs="Times New Roman"/>
          <w:b/>
          <w:i/>
          <w:iCs/>
          <w:color w:val="0A0808"/>
          <w:sz w:val="28"/>
          <w:szCs w:val="28"/>
        </w:rPr>
        <w:t>Shimla</w:t>
      </w:r>
      <w:proofErr w:type="spellEnd"/>
      <w:r w:rsidRPr="00BD3A2C">
        <w:rPr>
          <w:rFonts w:ascii="Poppins" w:eastAsia="Times New Roman" w:hAnsi="Poppins" w:cs="Times New Roman"/>
          <w:b/>
          <w:i/>
          <w:iCs/>
          <w:color w:val="0A0808"/>
          <w:sz w:val="28"/>
          <w:szCs w:val="28"/>
        </w:rPr>
        <w:t>, after her board results. Write a letter to the director of the film academy seeking information regarding admission procedure, eligibility criteria, fee structure, placement opportunities, etc.</w:t>
      </w:r>
    </w:p>
    <w:p w:rsidR="00E2720C" w:rsidRPr="00BD3A2C" w:rsidRDefault="00E2720C" w:rsidP="00BD3A2C">
      <w:pPr>
        <w:rPr>
          <w:b/>
          <w:sz w:val="28"/>
          <w:szCs w:val="28"/>
        </w:rPr>
      </w:pPr>
    </w:p>
    <w:sectPr w:rsidR="00E2720C" w:rsidRPr="00BD3A2C" w:rsidSect="00BD3A2C">
      <w:pgSz w:w="12240" w:h="15840"/>
      <w:pgMar w:top="1440" w:right="180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oppi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3D45"/>
    <w:rsid w:val="003A671B"/>
    <w:rsid w:val="0043502C"/>
    <w:rsid w:val="00BD3A2C"/>
    <w:rsid w:val="00E2720C"/>
    <w:rsid w:val="00F779CD"/>
    <w:rsid w:val="00F83D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0C"/>
  </w:style>
  <w:style w:type="paragraph" w:styleId="Heading1">
    <w:name w:val="heading 1"/>
    <w:basedOn w:val="Normal"/>
    <w:link w:val="Heading1Char"/>
    <w:uiPriority w:val="9"/>
    <w:qFormat/>
    <w:rsid w:val="00F83D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D4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83D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3D45"/>
    <w:rPr>
      <w:b/>
      <w:bCs/>
    </w:rPr>
  </w:style>
  <w:style w:type="character" w:styleId="Emphasis">
    <w:name w:val="Emphasis"/>
    <w:basedOn w:val="DefaultParagraphFont"/>
    <w:uiPriority w:val="20"/>
    <w:qFormat/>
    <w:rsid w:val="00BD3A2C"/>
    <w:rPr>
      <w:i/>
      <w:iCs/>
    </w:rPr>
  </w:style>
</w:styles>
</file>

<file path=word/webSettings.xml><?xml version="1.0" encoding="utf-8"?>
<w:webSettings xmlns:r="http://schemas.openxmlformats.org/officeDocument/2006/relationships" xmlns:w="http://schemas.openxmlformats.org/wordprocessingml/2006/main">
  <w:divs>
    <w:div w:id="1203908470">
      <w:bodyDiv w:val="1"/>
      <w:marLeft w:val="0"/>
      <w:marRight w:val="0"/>
      <w:marTop w:val="0"/>
      <w:marBottom w:val="0"/>
      <w:divBdr>
        <w:top w:val="none" w:sz="0" w:space="0" w:color="auto"/>
        <w:left w:val="none" w:sz="0" w:space="0" w:color="auto"/>
        <w:bottom w:val="none" w:sz="0" w:space="0" w:color="auto"/>
        <w:right w:val="none" w:sz="0" w:space="0" w:color="auto"/>
      </w:divBdr>
    </w:div>
    <w:div w:id="20655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292</Words>
  <Characters>1670</Characters>
  <Application>Microsoft Office Word</Application>
  <DocSecurity>0</DocSecurity>
  <Lines>13</Lines>
  <Paragraphs>3</Paragraphs>
  <ScaleCrop>false</ScaleCrop>
  <Company>Deftones</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Rani</cp:lastModifiedBy>
  <cp:revision>5</cp:revision>
  <dcterms:created xsi:type="dcterms:W3CDTF">2019-05-10T00:31:00Z</dcterms:created>
  <dcterms:modified xsi:type="dcterms:W3CDTF">2019-06-21T23:40:00Z</dcterms:modified>
</cp:coreProperties>
</file>